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43" w:rsidRPr="00E64E43" w:rsidRDefault="00E64E43" w:rsidP="00E64E43">
      <w:pPr>
        <w:jc w:val="both"/>
        <w:rPr>
          <w:b/>
        </w:rPr>
      </w:pPr>
      <w:r>
        <w:rPr>
          <w:b/>
        </w:rPr>
        <w:t xml:space="preserve">ANEXOS </w:t>
      </w:r>
      <w:r w:rsidRPr="00E64E43">
        <w:rPr>
          <w:b/>
        </w:rPr>
        <w:t>Pliego de Cláusulas Administrativas Particulares</w:t>
      </w:r>
      <w:r>
        <w:rPr>
          <w:b/>
        </w:rPr>
        <w:t xml:space="preserve"> </w:t>
      </w:r>
      <w:r w:rsidRPr="00E64E43">
        <w:rPr>
          <w:b/>
        </w:rPr>
        <w:t xml:space="preserve">contrato de servicios de </w:t>
      </w:r>
      <w:r w:rsidR="00AE132C" w:rsidRPr="00AE132C">
        <w:rPr>
          <w:b/>
        </w:rPr>
        <w:t>ORGANIZACIÓN DE UN DESPLAZAMIENTO PARA 35 PERSONAS, ASÍ COMO SU TRASLADO Y ALOJAMIENTO EN MAUTHAUSEN (AUSTRIA) DEL 3 AL 6 DE MAYO DE 2019 EN EL MARCO DEL PROGRAMA “MEMÒRIA: CONVIVÈNCIA DEMOCRÀTICA</w:t>
      </w:r>
      <w:r w:rsidRPr="00E64E43">
        <w:rPr>
          <w:b/>
        </w:rPr>
        <w:t>. Procedimiento abierto simplificado de tramitación reducida</w:t>
      </w:r>
      <w:r>
        <w:rPr>
          <w:b/>
        </w:rPr>
        <w:t>.</w:t>
      </w:r>
    </w:p>
    <w:p w:rsidR="00993DB7" w:rsidRPr="00993DB7" w:rsidRDefault="00993DB7" w:rsidP="003C574E">
      <w:pPr>
        <w:jc w:val="both"/>
        <w:rPr>
          <w:b/>
        </w:rPr>
      </w:pPr>
    </w:p>
    <w:p w:rsidR="00993DB7" w:rsidRPr="009C6F14" w:rsidRDefault="00993DB7" w:rsidP="00993DB7">
      <w:pPr>
        <w:jc w:val="both"/>
        <w:rPr>
          <w:b/>
        </w:rPr>
      </w:pPr>
    </w:p>
    <w:p w:rsidR="009C6F14" w:rsidRPr="009C6F14" w:rsidRDefault="009C6F14" w:rsidP="009C6F14">
      <w:pPr>
        <w:jc w:val="both"/>
        <w:rPr>
          <w:b/>
        </w:rPr>
      </w:pPr>
      <w:r w:rsidRPr="009C6F14">
        <w:rPr>
          <w:b/>
        </w:rPr>
        <w:t>ANEXO 5</w:t>
      </w:r>
    </w:p>
    <w:p w:rsidR="009C6F14" w:rsidRPr="009C6F14" w:rsidRDefault="009C6F14" w:rsidP="009C6F14">
      <w:pPr>
        <w:jc w:val="both"/>
        <w:rPr>
          <w:b/>
        </w:rPr>
      </w:pPr>
      <w:r w:rsidRPr="009C6F14">
        <w:rPr>
          <w:b/>
        </w:rPr>
        <w:t>MODELO DE DECLARACIÓN DE CONFIDENCIALIDAD DE DATOS Y DOCUMENTOS</w:t>
      </w: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  <w:r>
        <w:t>D./</w:t>
      </w:r>
      <w:proofErr w:type="gramStart"/>
      <w:r>
        <w:t>Dª._</w:t>
      </w:r>
      <w:proofErr w:type="gramEnd"/>
      <w:r>
        <w:t>__________________, como ___________________, de la empresa ___________________, como licitador/a___________________.</w:t>
      </w:r>
    </w:p>
    <w:p w:rsidR="009C6F14" w:rsidRDefault="009C6F14" w:rsidP="009C6F14">
      <w:pPr>
        <w:jc w:val="both"/>
      </w:pPr>
      <w:r>
        <w:t xml:space="preserve">Expediente </w:t>
      </w:r>
      <w:proofErr w:type="spellStart"/>
      <w:r>
        <w:t>nº</w:t>
      </w:r>
      <w:proofErr w:type="spellEnd"/>
      <w:r>
        <w:t xml:space="preserve"> ___________________</w:t>
      </w:r>
    </w:p>
    <w:p w:rsidR="009C6F14" w:rsidRDefault="009C6F14" w:rsidP="009C6F14">
      <w:pPr>
        <w:jc w:val="both"/>
      </w:pPr>
    </w:p>
    <w:p w:rsidR="009C6F14" w:rsidRPr="009C6F14" w:rsidRDefault="009C6F14" w:rsidP="009C6F14">
      <w:pPr>
        <w:jc w:val="both"/>
        <w:rPr>
          <w:b/>
        </w:rPr>
      </w:pPr>
      <w:r w:rsidRPr="009C6F14">
        <w:rPr>
          <w:b/>
        </w:rPr>
        <w:t>DECLARA</w:t>
      </w: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  <w:r>
        <w:t xml:space="preserve">A los efectos de lo previsto en el </w:t>
      </w:r>
      <w:r w:rsidR="00682D50">
        <w:t>artículo</w:t>
      </w:r>
      <w:r>
        <w:t xml:space="preserve"> 133 de la LCSP 2017.</w:t>
      </w: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  <w:r>
        <w:t>Que la información facilitada en los documentos y datos presentados en el sobre ___________________ que considera de carácter con</w:t>
      </w:r>
      <w:bookmarkStart w:id="0" w:name="_GoBack"/>
      <w:bookmarkEnd w:id="0"/>
      <w:r>
        <w:t>fidencial son los que a continuación se relacionan:</w:t>
      </w:r>
    </w:p>
    <w:p w:rsidR="009C6F14" w:rsidRDefault="009C6F14" w:rsidP="009C6F14">
      <w:pPr>
        <w:jc w:val="both"/>
      </w:pPr>
      <w:r>
        <w:t>___________________</w:t>
      </w: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  <w:r>
        <w:t>En ___________________, a ___________________.</w:t>
      </w:r>
    </w:p>
    <w:p w:rsidR="009C6F14" w:rsidRDefault="009C6F14" w:rsidP="009C6F14">
      <w:pPr>
        <w:jc w:val="both"/>
      </w:pPr>
    </w:p>
    <w:p w:rsidR="009C6F14" w:rsidRDefault="009C6F14" w:rsidP="009C6F14">
      <w:pPr>
        <w:jc w:val="both"/>
      </w:pPr>
      <w:r>
        <w:t>Fdo.: ___________________</w:t>
      </w:r>
    </w:p>
    <w:p w:rsidR="009C6F14" w:rsidRDefault="009C6F14" w:rsidP="009C6F14">
      <w:pPr>
        <w:jc w:val="both"/>
      </w:pPr>
    </w:p>
    <w:sectPr w:rsidR="009C6F14" w:rsidSect="003C57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EA" w:rsidRDefault="001573EA" w:rsidP="00675379">
      <w:pPr>
        <w:spacing w:after="0" w:line="240" w:lineRule="auto"/>
      </w:pPr>
      <w:r>
        <w:separator/>
      </w:r>
    </w:p>
  </w:endnote>
  <w:endnote w:type="continuationSeparator" w:id="0">
    <w:p w:rsidR="001573EA" w:rsidRDefault="001573EA" w:rsidP="006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94517" w:rsidP="00675379">
    <w:pPr>
      <w:pStyle w:val="Piedepgina"/>
      <w:jc w:val="right"/>
    </w:pPr>
    <w:r>
      <w:rPr>
        <w:noProof/>
      </w:rPr>
      <w:drawing>
        <wp:inline distT="0" distB="0" distL="0" distR="0" wp14:anchorId="6C133084" wp14:editId="37392B0B">
          <wp:extent cx="4867200" cy="298800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EA" w:rsidRDefault="001573EA" w:rsidP="00675379">
      <w:pPr>
        <w:spacing w:after="0" w:line="240" w:lineRule="auto"/>
      </w:pPr>
      <w:r>
        <w:separator/>
      </w:r>
    </w:p>
  </w:footnote>
  <w:footnote w:type="continuationSeparator" w:id="0">
    <w:p w:rsidR="001573EA" w:rsidRDefault="001573EA" w:rsidP="006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1573EA">
    <w:pPr>
      <w:pStyle w:val="Encabezado"/>
    </w:pPr>
    <w:sdt>
      <w:sdtPr>
        <w:id w:val="-1978592644"/>
        <w:docPartObj>
          <w:docPartGallery w:val="Page Numbers (Margins)"/>
          <w:docPartUnique/>
        </w:docPartObj>
      </w:sdtPr>
      <w:sdtEndPr/>
      <w:sdtContent>
        <w:r w:rsidR="004500F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500F3" w:rsidRPr="004500F3" w:rsidRDefault="004500F3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500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500F3" w:rsidRPr="004500F3" w:rsidRDefault="004500F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50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4517">
      <w:rPr>
        <w:noProof/>
      </w:rPr>
      <w:drawing>
        <wp:inline distT="0" distB="0" distL="0" distR="0" wp14:anchorId="2A0E62D0" wp14:editId="04F1A1A7">
          <wp:extent cx="1261872" cy="16184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18A"/>
    <w:multiLevelType w:val="hybridMultilevel"/>
    <w:tmpl w:val="679EAF80"/>
    <w:lvl w:ilvl="0" w:tplc="AEF0B0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410F0D"/>
    <w:multiLevelType w:val="hybridMultilevel"/>
    <w:tmpl w:val="3DD0C53E"/>
    <w:lvl w:ilvl="0" w:tplc="7C08E038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DB6E69"/>
    <w:multiLevelType w:val="hybridMultilevel"/>
    <w:tmpl w:val="8FD438C2"/>
    <w:lvl w:ilvl="0" w:tplc="0262D93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A31AC"/>
    <w:multiLevelType w:val="hybridMultilevel"/>
    <w:tmpl w:val="7AD6EF8A"/>
    <w:lvl w:ilvl="0" w:tplc="5CC44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296A"/>
    <w:multiLevelType w:val="hybridMultilevel"/>
    <w:tmpl w:val="7DA6B228"/>
    <w:lvl w:ilvl="0" w:tplc="50321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3141"/>
    <w:multiLevelType w:val="hybridMultilevel"/>
    <w:tmpl w:val="CE48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3632"/>
    <w:multiLevelType w:val="hybridMultilevel"/>
    <w:tmpl w:val="A2982534"/>
    <w:lvl w:ilvl="0" w:tplc="BC50CB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0CD4"/>
    <w:multiLevelType w:val="multilevel"/>
    <w:tmpl w:val="812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1">
      <w:lvl w:ilvl="1">
        <w:numFmt w:val="upperLetter"/>
        <w:lvlText w:val="%2."/>
        <w:lvlJc w:val="left"/>
      </w:lvl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323E8"/>
    <w:rsid w:val="00044427"/>
    <w:rsid w:val="000C03EB"/>
    <w:rsid w:val="000D3B4D"/>
    <w:rsid w:val="000D6618"/>
    <w:rsid w:val="000D7C31"/>
    <w:rsid w:val="00116947"/>
    <w:rsid w:val="00121841"/>
    <w:rsid w:val="00124702"/>
    <w:rsid w:val="001418D6"/>
    <w:rsid w:val="001528BE"/>
    <w:rsid w:val="001531D2"/>
    <w:rsid w:val="001573EA"/>
    <w:rsid w:val="001737E7"/>
    <w:rsid w:val="001D0F2A"/>
    <w:rsid w:val="001D64FB"/>
    <w:rsid w:val="001E4820"/>
    <w:rsid w:val="001F2B86"/>
    <w:rsid w:val="001F4B34"/>
    <w:rsid w:val="00202CCB"/>
    <w:rsid w:val="002125CB"/>
    <w:rsid w:val="00230DCB"/>
    <w:rsid w:val="002840B0"/>
    <w:rsid w:val="002858A9"/>
    <w:rsid w:val="002A15A1"/>
    <w:rsid w:val="002B1911"/>
    <w:rsid w:val="002B3C28"/>
    <w:rsid w:val="002D1DDD"/>
    <w:rsid w:val="002E2CDD"/>
    <w:rsid w:val="002E42E7"/>
    <w:rsid w:val="002F4F36"/>
    <w:rsid w:val="00305CAA"/>
    <w:rsid w:val="003064BF"/>
    <w:rsid w:val="003165DA"/>
    <w:rsid w:val="00343066"/>
    <w:rsid w:val="00350922"/>
    <w:rsid w:val="00362F68"/>
    <w:rsid w:val="00364791"/>
    <w:rsid w:val="00374E9A"/>
    <w:rsid w:val="0039762E"/>
    <w:rsid w:val="003C574E"/>
    <w:rsid w:val="00402E89"/>
    <w:rsid w:val="00427C9F"/>
    <w:rsid w:val="004500F3"/>
    <w:rsid w:val="00494517"/>
    <w:rsid w:val="004F0C67"/>
    <w:rsid w:val="005076E2"/>
    <w:rsid w:val="005240BB"/>
    <w:rsid w:val="005377A2"/>
    <w:rsid w:val="005A5DAD"/>
    <w:rsid w:val="00606016"/>
    <w:rsid w:val="00640882"/>
    <w:rsid w:val="00642DA8"/>
    <w:rsid w:val="00675379"/>
    <w:rsid w:val="00682D50"/>
    <w:rsid w:val="006A4A7A"/>
    <w:rsid w:val="006F390E"/>
    <w:rsid w:val="00730DBD"/>
    <w:rsid w:val="00740538"/>
    <w:rsid w:val="007476B3"/>
    <w:rsid w:val="0075735E"/>
    <w:rsid w:val="007607AF"/>
    <w:rsid w:val="007647E2"/>
    <w:rsid w:val="00797F20"/>
    <w:rsid w:val="007B456B"/>
    <w:rsid w:val="00810732"/>
    <w:rsid w:val="008118CE"/>
    <w:rsid w:val="00811AAD"/>
    <w:rsid w:val="008274A9"/>
    <w:rsid w:val="00850053"/>
    <w:rsid w:val="008539D2"/>
    <w:rsid w:val="008616B9"/>
    <w:rsid w:val="008700D8"/>
    <w:rsid w:val="008A030E"/>
    <w:rsid w:val="008A29B6"/>
    <w:rsid w:val="008B00BA"/>
    <w:rsid w:val="008B09AB"/>
    <w:rsid w:val="008E097A"/>
    <w:rsid w:val="00904328"/>
    <w:rsid w:val="00907B2B"/>
    <w:rsid w:val="00921959"/>
    <w:rsid w:val="00925465"/>
    <w:rsid w:val="00993DB7"/>
    <w:rsid w:val="009C3813"/>
    <w:rsid w:val="009C6F14"/>
    <w:rsid w:val="00A13A83"/>
    <w:rsid w:val="00A654B7"/>
    <w:rsid w:val="00A836A8"/>
    <w:rsid w:val="00AC239F"/>
    <w:rsid w:val="00AC7163"/>
    <w:rsid w:val="00AE132C"/>
    <w:rsid w:val="00AE3952"/>
    <w:rsid w:val="00B04F66"/>
    <w:rsid w:val="00B371ED"/>
    <w:rsid w:val="00B47C5F"/>
    <w:rsid w:val="00B85831"/>
    <w:rsid w:val="00BA46E9"/>
    <w:rsid w:val="00BC583C"/>
    <w:rsid w:val="00BD31A8"/>
    <w:rsid w:val="00BE5276"/>
    <w:rsid w:val="00C12B53"/>
    <w:rsid w:val="00C1737A"/>
    <w:rsid w:val="00C268DE"/>
    <w:rsid w:val="00C43242"/>
    <w:rsid w:val="00C44DAE"/>
    <w:rsid w:val="00C6148D"/>
    <w:rsid w:val="00C826B9"/>
    <w:rsid w:val="00C8787B"/>
    <w:rsid w:val="00C9700C"/>
    <w:rsid w:val="00CF3CAC"/>
    <w:rsid w:val="00CF7B19"/>
    <w:rsid w:val="00D00A11"/>
    <w:rsid w:val="00D054C6"/>
    <w:rsid w:val="00D27752"/>
    <w:rsid w:val="00D27BFC"/>
    <w:rsid w:val="00D54EBE"/>
    <w:rsid w:val="00D600CC"/>
    <w:rsid w:val="00DA230D"/>
    <w:rsid w:val="00DA2953"/>
    <w:rsid w:val="00E43FAA"/>
    <w:rsid w:val="00E46BF2"/>
    <w:rsid w:val="00E64E43"/>
    <w:rsid w:val="00E941C0"/>
    <w:rsid w:val="00EB61E8"/>
    <w:rsid w:val="00ED1644"/>
    <w:rsid w:val="00ED199C"/>
    <w:rsid w:val="00F50374"/>
    <w:rsid w:val="00F52AD3"/>
    <w:rsid w:val="00F62ADD"/>
    <w:rsid w:val="00F71D7E"/>
    <w:rsid w:val="00F73763"/>
    <w:rsid w:val="00FB51BE"/>
    <w:rsid w:val="00FB5C3C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280DB"/>
  <w15:chartTrackingRefBased/>
  <w15:docId w15:val="{182D4822-99E7-49C2-86B2-47B9DA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79"/>
  </w:style>
  <w:style w:type="paragraph" w:styleId="Piedepgina">
    <w:name w:val="footer"/>
    <w:basedOn w:val="Normal"/>
    <w:link w:val="Piedepgina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79"/>
  </w:style>
  <w:style w:type="character" w:styleId="Hipervnculo">
    <w:name w:val="Hyperlink"/>
    <w:basedOn w:val="Fuentedeprrafopredeter"/>
    <w:uiPriority w:val="99"/>
    <w:unhideWhenUsed/>
    <w:rsid w:val="00640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8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4E65-E9D6-43C0-A904-20E6CD7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2019-02-27T11:54:00Z</cp:lastPrinted>
  <dcterms:created xsi:type="dcterms:W3CDTF">2019-02-27T12:27:00Z</dcterms:created>
  <dcterms:modified xsi:type="dcterms:W3CDTF">2019-02-27T12:32:00Z</dcterms:modified>
</cp:coreProperties>
</file>